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EA" w:rsidRPr="00D04AF2" w:rsidRDefault="007B0CEA" w:rsidP="00C2157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57F22" w:rsidRPr="00D04AF2" w:rsidRDefault="007B0CEA" w:rsidP="0000680D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نموذج </w:t>
      </w:r>
      <w:r w:rsidR="00FF06DF"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تقرير </w:t>
      </w:r>
      <w:r w:rsidR="0000680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مشاركة في البرامج التدريبي</w:t>
      </w:r>
      <w:bookmarkStart w:id="0" w:name="_GoBack"/>
      <w:bookmarkEnd w:id="0"/>
      <w:r w:rsidR="0000680D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</w:p>
    <w:p w:rsidR="00C2157F" w:rsidRPr="00D04AF2" w:rsidRDefault="00C2157F" w:rsidP="00C2157F">
      <w:pPr>
        <w:jc w:val="center"/>
        <w:rPr>
          <w:rFonts w:asciiTheme="majorBidi" w:hAnsiTheme="majorBidi" w:cstheme="majorBidi"/>
          <w:b/>
          <w:bCs/>
          <w:sz w:val="14"/>
          <w:szCs w:val="14"/>
          <w:rtl/>
          <w:lang w:bidi="ar-IQ"/>
        </w:rPr>
      </w:pPr>
    </w:p>
    <w:p w:rsidR="00C2157F" w:rsidRPr="00D04AF2" w:rsidRDefault="003208E0" w:rsidP="0023231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اولا : </w:t>
      </w:r>
      <w:r w:rsidR="00C2157F"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معلومات المشترك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03"/>
        <w:gridCol w:w="5593"/>
      </w:tblGrid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اسم المشترك 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التحصيل الدراسي والاختصاص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العنوان الوظيفي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اسم </w:t>
            </w:r>
            <w:r w:rsidR="00232315"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جهه </w:t>
            </w:r>
            <w:r w:rsidR="00232315"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الحكومية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البريد الالكتروني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رقم الهاتف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232315" w:rsidRPr="00D04AF2" w:rsidRDefault="00232315" w:rsidP="00232315">
      <w:pPr>
        <w:spacing w:line="360" w:lineRule="auto"/>
        <w:rPr>
          <w:rFonts w:asciiTheme="majorBidi" w:hAnsiTheme="majorBidi" w:cstheme="majorBidi"/>
          <w:b/>
          <w:bCs/>
          <w:sz w:val="12"/>
          <w:szCs w:val="12"/>
          <w:rtl/>
          <w:lang w:bidi="ar-IQ"/>
        </w:rPr>
      </w:pPr>
    </w:p>
    <w:p w:rsidR="00C2157F" w:rsidRPr="00D04AF2" w:rsidRDefault="003208E0" w:rsidP="0023231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ثانيا : معلومات البرنامج التدريبي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1"/>
        <w:gridCol w:w="5605"/>
      </w:tblGrid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عنوان البرنامج  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طبيعة البرنامج التدريبي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البلد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الجهه الراعية 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الجهه المنظمه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مدة البرنامج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90087C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90087C" w:rsidP="0090087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</w:t>
            </w:r>
            <w:r w:rsidR="00C2157F"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تاريخ</w:t>
            </w:r>
          </w:p>
        </w:tc>
        <w:tc>
          <w:tcPr>
            <w:tcW w:w="5778" w:type="dxa"/>
          </w:tcPr>
          <w:p w:rsidR="00C2157F" w:rsidRPr="00D04AF2" w:rsidRDefault="0090087C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من                    الى</w:t>
            </w: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2222D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الجهات الحكومية المشاركة </w:t>
            </w:r>
            <w:r w:rsidR="002222DB"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في </w:t>
            </w: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البرنامج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2157F" w:rsidRPr="00D04AF2" w:rsidTr="00FE2E41">
        <w:trPr>
          <w:trHeight w:val="567"/>
        </w:trPr>
        <w:tc>
          <w:tcPr>
            <w:tcW w:w="2744" w:type="dxa"/>
            <w:shd w:val="clear" w:color="auto" w:fill="F2DBDB" w:themeFill="accent2" w:themeFillTint="33"/>
            <w:vAlign w:val="center"/>
          </w:tcPr>
          <w:p w:rsidR="00C2157F" w:rsidRPr="00D04AF2" w:rsidRDefault="00C2157F" w:rsidP="0095180A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04A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البلدان المشاركة </w:t>
            </w:r>
            <w:r w:rsidR="0095180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الاخرى</w:t>
            </w:r>
          </w:p>
        </w:tc>
        <w:tc>
          <w:tcPr>
            <w:tcW w:w="5778" w:type="dxa"/>
          </w:tcPr>
          <w:p w:rsidR="00C2157F" w:rsidRPr="00D04AF2" w:rsidRDefault="00C2157F" w:rsidP="0023231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4F7BCB" w:rsidRPr="00D04AF2" w:rsidRDefault="004F7BCB" w:rsidP="00C2157F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208E0" w:rsidRPr="00D04AF2" w:rsidRDefault="003208E0" w:rsidP="00232315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ثالثا : محاور ومواضيع البرنامج التدريبي</w:t>
      </w:r>
    </w:p>
    <w:p w:rsidR="004A5160" w:rsidRPr="00D04AF2" w:rsidRDefault="003208E0" w:rsidP="00232315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>يذكر بالتفصيل المحاور والمواضيع التي تناولها البرنامج التدريبي منذ بد</w:t>
      </w:r>
      <w:r w:rsidR="004A5160" w:rsidRPr="00D04AF2">
        <w:rPr>
          <w:rFonts w:asciiTheme="majorBidi" w:hAnsiTheme="majorBidi" w:cstheme="majorBidi"/>
          <w:sz w:val="32"/>
          <w:szCs w:val="32"/>
          <w:rtl/>
          <w:lang w:bidi="ar-IQ"/>
        </w:rPr>
        <w:t>ء البرنامج ولغاية نهايته وتكون على شكل نقاط متسلسلة متوافقة مع تسلسلها في البرنامج التدريبي.</w:t>
      </w:r>
    </w:p>
    <w:p w:rsidR="007B0CEA" w:rsidRPr="00D04AF2" w:rsidRDefault="007B0CEA" w:rsidP="00232315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رابعا : المنهاج التدريبي والمواصفات التخصصية </w:t>
      </w:r>
    </w:p>
    <w:p w:rsidR="007B0CEA" w:rsidRPr="00D04AF2" w:rsidRDefault="007B0CEA" w:rsidP="002323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المنهاج التدريبي : 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>يشمل رصانة وحداثة وطبيعة المنهاج والمعلومات والبيانات والمصادر المستخدمة ومدى ملائمتها للعراق في المجالات ذات العلاقة بالبرنامج التدريبي وامكانية تطبيقة في الحياه العملية</w:t>
      </w: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7B0CEA" w:rsidRDefault="007B0CEA" w:rsidP="0023231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المواصفات التخصصية : 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>تتضمن المواصفات والمصادر التخصصية المعتمدة ومقارنتها مع ماهو معتمد في العراق</w:t>
      </w: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BC4D0F" w:rsidRPr="00D04AF2" w:rsidRDefault="00BC4D0F" w:rsidP="00BC4D0F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خامسا</w:t>
      </w: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النشاطات الصفية والميدانية</w:t>
      </w:r>
    </w:p>
    <w:p w:rsidR="00BC4D0F" w:rsidRPr="00D04AF2" w:rsidRDefault="00BC4D0F" w:rsidP="00BC4D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الصفيه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او النظريه</w:t>
      </w:r>
    </w:p>
    <w:p w:rsidR="00BC4D0F" w:rsidRPr="00D04AF2" w:rsidRDefault="00BC4D0F" w:rsidP="00BC4D0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>يتضمن شرح ابرز النشاطات الصفية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والنظريه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التي جرت خلال التدريب معززة بصور وشرح وافي مثل المناقشات و التجارب الصفية..الخ</w:t>
      </w: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BC4D0F" w:rsidRPr="00D04AF2" w:rsidRDefault="00BC4D0F" w:rsidP="00BC4D0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الميدانية</w:t>
      </w:r>
    </w:p>
    <w:p w:rsidR="00BC4D0F" w:rsidRDefault="00BC4D0F" w:rsidP="00BC4D0F">
      <w:pPr>
        <w:pStyle w:val="ListParagraph"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تتضمن الزيارات الميدانية الى المشاريع والمواقع ذات العلاقة بطبيعة البرنامج التدريبي معززة بصور و شرح لاسباب النشاط الميداني والخبرات التي تم الاستفادة منها والتقنيات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والتكنولوجيا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والبرامج التي تم الاطلاع عليها خلال النشاط .</w:t>
      </w:r>
    </w:p>
    <w:p w:rsidR="00BC4D0F" w:rsidRDefault="00BC4D0F" w:rsidP="00BC4D0F">
      <w:pPr>
        <w:pStyle w:val="ListParagraph"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C4D0F" w:rsidRDefault="00BC4D0F" w:rsidP="00BC4D0F">
      <w:pPr>
        <w:pStyle w:val="ListParagraph"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C4D0F" w:rsidRDefault="00BC4D0F" w:rsidP="00BC4D0F">
      <w:pPr>
        <w:pStyle w:val="ListParagraph"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C4D0F" w:rsidRPr="00FE2E41" w:rsidRDefault="00BC4D0F" w:rsidP="00BC4D0F">
      <w:pPr>
        <w:pStyle w:val="ListParagraph"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C4D0F" w:rsidRPr="00D04AF2" w:rsidRDefault="00BC4D0F" w:rsidP="00BC4D0F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سادسا</w:t>
      </w: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التقارير والعروض التقديمية </w:t>
      </w:r>
    </w:p>
    <w:p w:rsidR="00BC4D0F" w:rsidRPr="00BC4D0F" w:rsidRDefault="00BC4D0F" w:rsidP="00BC4D0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p w:rsidR="00BC4D0F" w:rsidRPr="00D04AF2" w:rsidRDefault="00BC4D0F" w:rsidP="00BC4D0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التقارير: 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>تتضمن عرض تفاصيل التقارير المعدة من قبل المشترك خلال البرنامج التدريبي مثل التقرير القطري او الواجبات الاخرى</w:t>
      </w:r>
      <w:r w:rsidR="00A92E5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ان وجدت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BC4D0F" w:rsidRPr="00A92E59" w:rsidRDefault="00BC4D0F" w:rsidP="00BC4D0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العروض التقديمية 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>: تشمل تفاصيل العروض التقديمية للمشترك خلال البرنامج التدريبي</w:t>
      </w:r>
      <w:r w:rsidR="00A92E59" w:rsidRPr="00A92E5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ان وجدت.</w:t>
      </w:r>
    </w:p>
    <w:p w:rsidR="00BC4D0F" w:rsidRPr="00BC4D0F" w:rsidRDefault="00BC4D0F" w:rsidP="00BC4D0F">
      <w:pPr>
        <w:pStyle w:val="ListParagraph"/>
        <w:spacing w:line="360" w:lineRule="auto"/>
        <w:jc w:val="both"/>
        <w:rPr>
          <w:rFonts w:asciiTheme="majorBidi" w:hAnsiTheme="majorBidi" w:cstheme="majorBidi"/>
          <w:b/>
          <w:bCs/>
          <w:sz w:val="8"/>
          <w:szCs w:val="8"/>
          <w:lang w:bidi="ar-IQ"/>
        </w:rPr>
      </w:pPr>
    </w:p>
    <w:p w:rsidR="007B0CEA" w:rsidRPr="00D04AF2" w:rsidRDefault="00BC4D0F" w:rsidP="00232315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سابعا</w:t>
      </w:r>
      <w:r w:rsidR="007B0CEA"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البرامجيات والتقنيات التكنولوجيه الحديثة</w:t>
      </w:r>
    </w:p>
    <w:p w:rsidR="007B0CEA" w:rsidRPr="00D04AF2" w:rsidRDefault="007B0CEA" w:rsidP="00D04A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البرمجيات: 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عرض البرامج التي تناولها البرنامج وتم التدريب عليها مع شرح وافي </w:t>
      </w:r>
      <w:r w:rsidR="00D04AF2">
        <w:rPr>
          <w:rFonts w:asciiTheme="majorBidi" w:hAnsiTheme="majorBidi" w:cstheme="majorBidi" w:hint="cs"/>
          <w:sz w:val="32"/>
          <w:szCs w:val="32"/>
          <w:rtl/>
          <w:lang w:bidi="ar-IQ"/>
        </w:rPr>
        <w:t>للبرامج</w:t>
      </w:r>
      <w:r w:rsid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وفائدت</w:t>
      </w:r>
      <w:r w:rsidR="00D04AF2">
        <w:rPr>
          <w:rFonts w:asciiTheme="majorBidi" w:hAnsiTheme="majorBidi" w:cstheme="majorBidi" w:hint="cs"/>
          <w:sz w:val="32"/>
          <w:szCs w:val="32"/>
          <w:rtl/>
          <w:lang w:bidi="ar-IQ"/>
        </w:rPr>
        <w:t>ها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وطريقة العمل وامكانية </w:t>
      </w:r>
      <w:r w:rsidR="00D04AF2">
        <w:rPr>
          <w:rFonts w:asciiTheme="majorBidi" w:hAnsiTheme="majorBidi" w:cstheme="majorBidi" w:hint="cs"/>
          <w:sz w:val="32"/>
          <w:szCs w:val="32"/>
          <w:rtl/>
          <w:lang w:bidi="ar-IQ"/>
        </w:rPr>
        <w:t>استخدامها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في المؤسسة الحكومية المستفيدة.</w:t>
      </w: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7B0CEA" w:rsidRPr="00D04AF2" w:rsidRDefault="007B0CEA" w:rsidP="002323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التقينات الحديثة الاخرى : 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>عرض كافة التقنيات</w:t>
      </w:r>
      <w:r w:rsidR="00976874"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و</w:t>
      </w:r>
      <w:r w:rsidR="00CA3537" w:rsidRPr="00D04AF2">
        <w:rPr>
          <w:rFonts w:asciiTheme="majorBidi" w:hAnsiTheme="majorBidi" w:cstheme="majorBidi"/>
          <w:sz w:val="32"/>
          <w:szCs w:val="32"/>
          <w:rtl/>
          <w:lang w:bidi="ar-IQ"/>
        </w:rPr>
        <w:t>التكنولوجيا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الحديثة التخصصية التي تناولها البرنامج التدريبي وامكانية الاستفادة منها في المؤسسة المستفيدة. </w:t>
      </w:r>
    </w:p>
    <w:p w:rsidR="000E78A1" w:rsidRPr="00BC4D0F" w:rsidRDefault="007B0CEA" w:rsidP="00BC4D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اخرى : 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>تذكر معززة بالشرح</w:t>
      </w: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</w:t>
      </w:r>
    </w:p>
    <w:p w:rsidR="00187B2B" w:rsidRPr="008916BB" w:rsidRDefault="00BC4D0F" w:rsidP="00187B2B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ثامنا</w:t>
      </w:r>
      <w:r w:rsidR="00187B2B" w:rsidRPr="008916B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الموائمة و</w:t>
      </w:r>
      <w:r w:rsidR="00F0268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/او </w:t>
      </w:r>
      <w:r w:rsidR="00187B2B" w:rsidRPr="008916B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محاور أخرى</w:t>
      </w:r>
    </w:p>
    <w:p w:rsidR="00187B2B" w:rsidRDefault="00187B2B" w:rsidP="002B3EE7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تتضمن اي محاور يرغب الموفد في تناولها مثل علاقة البرنامج التدريبي بخطة عمل المؤسسة وموائمة البرنامج مع اهداف الخطط والاستراتيجيات..الخ.</w:t>
      </w:r>
    </w:p>
    <w:p w:rsidR="00BC4D0F" w:rsidRPr="00D04AF2" w:rsidRDefault="00BC4D0F" w:rsidP="00BC4D0F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تاسعا</w:t>
      </w:r>
      <w:r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التجارب المستفادة</w:t>
      </w:r>
    </w:p>
    <w:p w:rsidR="00BC4D0F" w:rsidRPr="00D04AF2" w:rsidRDefault="00BC4D0F" w:rsidP="00BC4D0F">
      <w:pPr>
        <w:pStyle w:val="ListParagraph"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lastRenderedPageBreak/>
        <w:t>يتضمن شرح خلاصة التجربة وماتم الاستفادة منه وامكانية تطبيقة في العراق ضمن مجال وتخصص الدورة التدريبية ومن هي الجهه المسؤولة عن تطبيقها .</w:t>
      </w:r>
    </w:p>
    <w:p w:rsidR="00BC4D0F" w:rsidRPr="00187B2B" w:rsidRDefault="00BC4D0F" w:rsidP="00187B2B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0E78A1" w:rsidRPr="00D04AF2" w:rsidRDefault="00187B2B" w:rsidP="00FE2E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عاشرا</w:t>
      </w:r>
      <w:r w:rsidR="000E78A1"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تقييم البرنامج التدريبي</w:t>
      </w:r>
    </w:p>
    <w:p w:rsidR="000E78A1" w:rsidRPr="00D04AF2" w:rsidRDefault="000E78A1" w:rsidP="004569A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تقييم الأمور التنظيمية الخاصة بالدورة </w:t>
      </w:r>
      <w:r w:rsidR="00D04AF2">
        <w:rPr>
          <w:rFonts w:asciiTheme="majorBidi" w:hAnsiTheme="majorBidi" w:cstheme="majorBidi" w:hint="cs"/>
          <w:sz w:val="32"/>
          <w:szCs w:val="32"/>
          <w:rtl/>
          <w:lang w:bidi="ar-IQ"/>
        </w:rPr>
        <w:t>(السلبي والايجابي)</w:t>
      </w:r>
      <w:r w:rsidR="004569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وتشمل (السفر والاقامة واجراءات تاشيرة الدخول)</w:t>
      </w:r>
    </w:p>
    <w:p w:rsidR="00C879C4" w:rsidRPr="004569A5" w:rsidRDefault="000E78A1" w:rsidP="004569A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4569A5">
        <w:rPr>
          <w:rFonts w:asciiTheme="majorBidi" w:hAnsiTheme="majorBidi" w:cstheme="majorBidi"/>
          <w:sz w:val="32"/>
          <w:szCs w:val="32"/>
          <w:rtl/>
          <w:lang w:bidi="ar-IQ"/>
        </w:rPr>
        <w:t>تقييم المنهاج التدريبي والمؤسسة التدريبية</w:t>
      </w:r>
      <w:r w:rsidR="00D04AF2" w:rsidRPr="004569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(السلبي والايجابي)</w:t>
      </w:r>
      <w:r w:rsidR="004569A5" w:rsidRPr="004569A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ويشمل (</w:t>
      </w:r>
      <w:r w:rsidR="00C879C4" w:rsidRPr="004569A5">
        <w:rPr>
          <w:rFonts w:asciiTheme="majorBidi" w:hAnsiTheme="majorBidi" w:cstheme="majorBidi" w:hint="cs"/>
          <w:sz w:val="32"/>
          <w:szCs w:val="32"/>
          <w:rtl/>
          <w:lang w:bidi="ar-IQ"/>
        </w:rPr>
        <w:t>انطباعات الأفراد المشاركين عن البرنامج التدريبي بصدد محتوى البرنامج والأساليب المتبعة وقدرات المدرب ومناخ وجو التدريب</w:t>
      </w:r>
      <w:r w:rsidR="004569A5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C879C4" w:rsidRPr="004569A5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C879C4" w:rsidRDefault="00C879C4" w:rsidP="004569A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أي ملاحظات حول تطوير البرامج اللاحقة.</w:t>
      </w:r>
    </w:p>
    <w:p w:rsidR="00FE2E41" w:rsidRPr="00D04AF2" w:rsidRDefault="008916BB" w:rsidP="00FE2E4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الحادي عشر</w:t>
      </w:r>
      <w:r w:rsidR="000E78A1" w:rsidRPr="00D04AF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: التوصيات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والمقترحات</w:t>
      </w:r>
    </w:p>
    <w:p w:rsidR="000E78A1" w:rsidRPr="00D04AF2" w:rsidRDefault="000E78A1" w:rsidP="00CA149C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>وتتضمن التوصيات</w:t>
      </w:r>
      <w:r w:rsidR="008916B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والمقترحات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الخاصة بالمتدرب حول تطبيق ماورد في البرنامج التدريبي واخرى تخص البرنامج ومدى الفائدة المتحققة منه والتوصية بالاشتراك بهذا البرنامج مستقبلا </w:t>
      </w:r>
      <w:r w:rsidR="009365A1" w:rsidRPr="00D04AF2">
        <w:rPr>
          <w:rFonts w:asciiTheme="majorBidi" w:hAnsiTheme="majorBidi" w:cstheme="majorBidi"/>
          <w:sz w:val="32"/>
          <w:szCs w:val="32"/>
          <w:rtl/>
          <w:lang w:bidi="ar-IQ"/>
        </w:rPr>
        <w:t>و أي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CA149C">
        <w:rPr>
          <w:rFonts w:asciiTheme="majorBidi" w:hAnsiTheme="majorBidi" w:cstheme="majorBidi" w:hint="cs"/>
          <w:sz w:val="32"/>
          <w:szCs w:val="32"/>
          <w:rtl/>
          <w:lang w:bidi="ar-IQ"/>
        </w:rPr>
        <w:t>جوانب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  <w:r w:rsidR="009365A1" w:rsidRPr="00D04AF2">
        <w:rPr>
          <w:rFonts w:asciiTheme="majorBidi" w:hAnsiTheme="majorBidi" w:cstheme="majorBidi"/>
          <w:sz w:val="32"/>
          <w:szCs w:val="32"/>
          <w:rtl/>
          <w:lang w:bidi="ar-IQ"/>
        </w:rPr>
        <w:t>تطويرية</w:t>
      </w:r>
      <w:r w:rsidRPr="00D04AF2">
        <w:rPr>
          <w:rFonts w:asciiTheme="majorBidi" w:hAnsiTheme="majorBidi" w:cstheme="majorBidi"/>
          <w:sz w:val="32"/>
          <w:szCs w:val="32"/>
          <w:rtl/>
          <w:lang w:bidi="ar-IQ"/>
        </w:rPr>
        <w:t xml:space="preserve">. </w:t>
      </w:r>
    </w:p>
    <w:p w:rsidR="00CC5C1B" w:rsidRPr="00D04AF2" w:rsidRDefault="00CC5C1B" w:rsidP="0023231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C5C1B" w:rsidRPr="00D04AF2" w:rsidRDefault="00CC5C1B" w:rsidP="0023231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CC5C1B" w:rsidRPr="00D04AF2" w:rsidSect="0000680D">
      <w:headerReference w:type="default" r:id="rId7"/>
      <w:footerReference w:type="default" r:id="rId8"/>
      <w:pgSz w:w="11906" w:h="16838"/>
      <w:pgMar w:top="1440" w:right="1800" w:bottom="1440" w:left="1800" w:header="851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150" w:rsidRDefault="00C51150" w:rsidP="007B0CEA">
      <w:pPr>
        <w:spacing w:after="0" w:line="240" w:lineRule="auto"/>
      </w:pPr>
      <w:r>
        <w:separator/>
      </w:r>
    </w:p>
  </w:endnote>
  <w:endnote w:type="continuationSeparator" w:id="0">
    <w:p w:rsidR="00C51150" w:rsidRDefault="00C51150" w:rsidP="007B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636067931"/>
      <w:docPartObj>
        <w:docPartGallery w:val="Page Numbers (Bottom of Page)"/>
        <w:docPartUnique/>
      </w:docPartObj>
    </w:sdtPr>
    <w:sdtEndPr/>
    <w:sdtContent>
      <w:p w:rsidR="00FE2E41" w:rsidRDefault="00FE2E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47D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FE2E41" w:rsidRDefault="00FE2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150" w:rsidRDefault="00C51150" w:rsidP="007B0CEA">
      <w:pPr>
        <w:spacing w:after="0" w:line="240" w:lineRule="auto"/>
      </w:pPr>
      <w:r>
        <w:separator/>
      </w:r>
    </w:p>
  </w:footnote>
  <w:footnote w:type="continuationSeparator" w:id="0">
    <w:p w:rsidR="00C51150" w:rsidRDefault="00C51150" w:rsidP="007B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0D" w:rsidRPr="00D04AF2" w:rsidRDefault="0000680D" w:rsidP="00DE047D">
    <w:pPr>
      <w:pStyle w:val="Header"/>
      <w:tabs>
        <w:tab w:val="clear" w:pos="8306"/>
        <w:tab w:val="right" w:pos="9440"/>
      </w:tabs>
      <w:spacing w:line="360" w:lineRule="auto"/>
      <w:ind w:right="-1276"/>
      <w:rPr>
        <w:rFonts w:asciiTheme="majorBidi" w:hAnsiTheme="majorBidi" w:cstheme="majorBidi" w:hint="cs"/>
        <w:b/>
        <w:bCs/>
        <w:sz w:val="32"/>
        <w:szCs w:val="32"/>
        <w:rtl/>
        <w:lang w:bidi="ar-IQ"/>
      </w:rPr>
    </w:pPr>
    <w:r w:rsidRPr="0000680D">
      <w:rPr>
        <w:rFonts w:asciiTheme="majorBidi" w:hAnsiTheme="majorBidi" w:cstheme="majorBidi"/>
        <w:b/>
        <w:bCs/>
        <w:noProof/>
        <w:sz w:val="32"/>
        <w:szCs w:val="32"/>
        <w:lang w:bidi="ar-IQ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-1111885</wp:posOffset>
              </wp:positionH>
              <wp:positionV relativeFrom="paragraph">
                <wp:posOffset>-540385</wp:posOffset>
              </wp:positionV>
              <wp:extent cx="1607185" cy="1295400"/>
              <wp:effectExtent l="0" t="0" r="0" b="0"/>
              <wp:wrapSquare wrapText="bothSides"/>
              <wp:docPr id="2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8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80D" w:rsidRDefault="00DE047D" w:rsidP="0000680D">
                          <w:r w:rsidRPr="00DE047D">
                            <w:rPr>
                              <w:rtl/>
                            </w:rPr>
                            <w:drawing>
                              <wp:inline distT="0" distB="0" distL="0" distR="0">
                                <wp:extent cx="1171575" cy="1171575"/>
                                <wp:effectExtent l="0" t="0" r="0" b="0"/>
                                <wp:docPr id="204" name="Picture 2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71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7.55pt;margin-top:-42.55pt;width:126.55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" stroked="f">
              <v:textbox>
                <w:txbxContent>
                  <w:p w:rsidR="0000680D" w:rsidRDefault="00DE047D" w:rsidP="0000680D">
                    <w:r w:rsidRPr="00DE047D">
                      <w:rPr>
                        <w:rtl/>
                      </w:rPr>
                      <w:drawing>
                        <wp:inline distT="0" distB="0" distL="0" distR="0">
                          <wp:extent cx="1171575" cy="1171575"/>
                          <wp:effectExtent l="0" t="0" r="0" b="0"/>
                          <wp:docPr id="204" name="Picture 2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71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0680D">
      <w:rPr>
        <w:rFonts w:asciiTheme="majorBidi" w:hAnsiTheme="majorBidi" w:cstheme="majorBidi"/>
        <w:b/>
        <w:bCs/>
        <w:noProof/>
        <w:sz w:val="32"/>
        <w:szCs w:val="32"/>
        <w:lang w:bidi="ar-IQ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3963670</wp:posOffset>
              </wp:positionH>
              <wp:positionV relativeFrom="paragraph">
                <wp:posOffset>-217170</wp:posOffset>
              </wp:positionV>
              <wp:extent cx="2360930" cy="1404620"/>
              <wp:effectExtent l="0" t="0" r="508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80D" w:rsidRDefault="0000680D" w:rsidP="0000680D">
                          <w:pPr>
                            <w:jc w:val="center"/>
                            <w:rPr>
                              <w:rtl/>
                            </w:rPr>
                          </w:pPr>
                          <w:r w:rsidRPr="00D04AF2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وزارة التخطيط</w:t>
                          </w:r>
                        </w:p>
                        <w:p w:rsidR="0000680D" w:rsidRDefault="0000680D" w:rsidP="0000680D">
                          <w:pPr>
                            <w:jc w:val="center"/>
                          </w:pPr>
                          <w:r w:rsidRPr="00D04AF2"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  <w:t>دائرة التعاون الدولي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12.1pt;margin-top:-17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GmQpBOEAAAALAQAADwAAAAAAAAAAAAAAAAB9BAAAZHJzL2Rv&#10;d25yZXYueG1sUEsFBgAAAAAEAAQA8wAAAIsFAAAAAA==&#10;" stroked="f">
              <v:textbox style="mso-fit-shape-to-text:t">
                <w:txbxContent>
                  <w:p w:rsidR="0000680D" w:rsidRDefault="0000680D" w:rsidP="0000680D">
                    <w:pPr>
                      <w:jc w:val="center"/>
                      <w:rPr>
                        <w:rtl/>
                      </w:rPr>
                    </w:pPr>
                    <w:r w:rsidRPr="00D04AF2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وزارة التخطيط</w:t>
                    </w:r>
                  </w:p>
                  <w:p w:rsidR="0000680D" w:rsidRDefault="0000680D" w:rsidP="0000680D">
                    <w:pPr>
                      <w:jc w:val="center"/>
                    </w:pPr>
                    <w:r w:rsidRPr="00D04AF2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دائرة التعاون الدولي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04AF2">
      <w:rPr>
        <w:rFonts w:asciiTheme="majorBidi" w:hAnsiTheme="majorBidi" w:cstheme="majorBidi"/>
        <w:b/>
        <w:bCs/>
        <w:sz w:val="32"/>
        <w:szCs w:val="32"/>
        <w:rtl/>
        <w:lang w:bidi="ar-IQ"/>
      </w:rPr>
      <w:t xml:space="preserve">  </w:t>
    </w:r>
    <w:r>
      <w:rPr>
        <w:rFonts w:asciiTheme="majorBidi" w:hAnsiTheme="majorBidi" w:cstheme="majorBidi" w:hint="cs"/>
        <w:b/>
        <w:bCs/>
        <w:sz w:val="32"/>
        <w:szCs w:val="32"/>
        <w:rtl/>
        <w:lang w:bidi="ar-IQ"/>
      </w:rPr>
      <w:t xml:space="preserve">                                                                                     </w:t>
    </w:r>
  </w:p>
  <w:p w:rsidR="007B0CEA" w:rsidRPr="0000680D" w:rsidRDefault="007B0CEA" w:rsidP="00006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1D2"/>
    <w:multiLevelType w:val="hybridMultilevel"/>
    <w:tmpl w:val="7BCA5310"/>
    <w:lvl w:ilvl="0" w:tplc="489633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566C1"/>
    <w:multiLevelType w:val="hybridMultilevel"/>
    <w:tmpl w:val="0E0AE9AA"/>
    <w:lvl w:ilvl="0" w:tplc="C39A5CEA">
      <w:start w:val="1"/>
      <w:numFmt w:val="arabicAlpha"/>
      <w:lvlText w:val="%1-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43E60"/>
    <w:multiLevelType w:val="hybridMultilevel"/>
    <w:tmpl w:val="F4620694"/>
    <w:lvl w:ilvl="0" w:tplc="9986276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2861"/>
    <w:multiLevelType w:val="hybridMultilevel"/>
    <w:tmpl w:val="4078B52A"/>
    <w:lvl w:ilvl="0" w:tplc="FF483C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F016E"/>
    <w:multiLevelType w:val="hybridMultilevel"/>
    <w:tmpl w:val="E836FCA8"/>
    <w:lvl w:ilvl="0" w:tplc="77F21A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256D5"/>
    <w:multiLevelType w:val="hybridMultilevel"/>
    <w:tmpl w:val="47364A30"/>
    <w:lvl w:ilvl="0" w:tplc="97B0BB9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4C"/>
    <w:rsid w:val="000053A3"/>
    <w:rsid w:val="0000680D"/>
    <w:rsid w:val="0002688A"/>
    <w:rsid w:val="000701A8"/>
    <w:rsid w:val="000E78A1"/>
    <w:rsid w:val="000F2FEE"/>
    <w:rsid w:val="00151630"/>
    <w:rsid w:val="001650D3"/>
    <w:rsid w:val="00187B2B"/>
    <w:rsid w:val="002222DB"/>
    <w:rsid w:val="00232315"/>
    <w:rsid w:val="00242E3A"/>
    <w:rsid w:val="0024606B"/>
    <w:rsid w:val="002B3EE7"/>
    <w:rsid w:val="003208E0"/>
    <w:rsid w:val="00344D13"/>
    <w:rsid w:val="003A1D92"/>
    <w:rsid w:val="004569A5"/>
    <w:rsid w:val="004A1E4C"/>
    <w:rsid w:val="004A5160"/>
    <w:rsid w:val="004E7E97"/>
    <w:rsid w:val="004F7BCB"/>
    <w:rsid w:val="00500666"/>
    <w:rsid w:val="00513794"/>
    <w:rsid w:val="005B2F40"/>
    <w:rsid w:val="0064254C"/>
    <w:rsid w:val="00670DE8"/>
    <w:rsid w:val="006B28E7"/>
    <w:rsid w:val="00782D05"/>
    <w:rsid w:val="007B0CEA"/>
    <w:rsid w:val="007C2060"/>
    <w:rsid w:val="00827E03"/>
    <w:rsid w:val="00866A23"/>
    <w:rsid w:val="008916BB"/>
    <w:rsid w:val="008B07B6"/>
    <w:rsid w:val="0090087C"/>
    <w:rsid w:val="009365A1"/>
    <w:rsid w:val="0095180A"/>
    <w:rsid w:val="00976874"/>
    <w:rsid w:val="009A27C9"/>
    <w:rsid w:val="009D2FFE"/>
    <w:rsid w:val="009E3EA5"/>
    <w:rsid w:val="00A92E59"/>
    <w:rsid w:val="00AC4399"/>
    <w:rsid w:val="00AD24E4"/>
    <w:rsid w:val="00BC4D0F"/>
    <w:rsid w:val="00C2157F"/>
    <w:rsid w:val="00C31FBF"/>
    <w:rsid w:val="00C51150"/>
    <w:rsid w:val="00C879C4"/>
    <w:rsid w:val="00CA149C"/>
    <w:rsid w:val="00CA3537"/>
    <w:rsid w:val="00CC5C1B"/>
    <w:rsid w:val="00D04AF2"/>
    <w:rsid w:val="00D33FA5"/>
    <w:rsid w:val="00D43640"/>
    <w:rsid w:val="00DE047D"/>
    <w:rsid w:val="00E57F22"/>
    <w:rsid w:val="00F0268E"/>
    <w:rsid w:val="00F55C29"/>
    <w:rsid w:val="00FE2E41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BA879B"/>
  <w15:docId w15:val="{FC9A15E5-9D58-428A-BF40-B499A318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CEA"/>
  </w:style>
  <w:style w:type="paragraph" w:styleId="Footer">
    <w:name w:val="footer"/>
    <w:basedOn w:val="Normal"/>
    <w:link w:val="FooterChar"/>
    <w:uiPriority w:val="99"/>
    <w:unhideWhenUsed/>
    <w:rsid w:val="007B0C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CEA"/>
  </w:style>
  <w:style w:type="character" w:styleId="Hyperlink">
    <w:name w:val="Hyperlink"/>
    <w:basedOn w:val="DefaultParagraphFont"/>
    <w:uiPriority w:val="99"/>
    <w:unhideWhenUsed/>
    <w:rsid w:val="008B07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intl45</cp:lastModifiedBy>
  <cp:revision>3</cp:revision>
  <cp:lastPrinted>2020-09-01T08:46:00Z</cp:lastPrinted>
  <dcterms:created xsi:type="dcterms:W3CDTF">2023-07-20T05:19:00Z</dcterms:created>
  <dcterms:modified xsi:type="dcterms:W3CDTF">2023-07-20T05:21:00Z</dcterms:modified>
</cp:coreProperties>
</file>